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493" w:rsidRDefault="00650493" w:rsidP="00650493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ПРОТОКОЛ N 1/2014</w:t>
      </w:r>
    </w:p>
    <w:p w:rsidR="00650493" w:rsidRDefault="00650493" w:rsidP="00650493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Общего собрания собственников помещений в многоквартирном доме,</w:t>
      </w:r>
    </w:p>
    <w:p w:rsidR="00650493" w:rsidRDefault="00650493" w:rsidP="00650493">
      <w:pPr>
        <w:jc w:val="center"/>
        <w:rPr>
          <w:rFonts w:ascii="Times New Roman" w:hAnsi="Times New Roman"/>
          <w:sz w:val="23"/>
          <w:szCs w:val="23"/>
        </w:rPr>
      </w:pPr>
      <w:proofErr w:type="gramStart"/>
      <w:r>
        <w:rPr>
          <w:rFonts w:ascii="Times New Roman" w:hAnsi="Times New Roman"/>
          <w:sz w:val="23"/>
          <w:szCs w:val="23"/>
        </w:rPr>
        <w:t>расположенном</w:t>
      </w:r>
      <w:proofErr w:type="gramEnd"/>
      <w:r>
        <w:rPr>
          <w:rFonts w:ascii="Times New Roman" w:hAnsi="Times New Roman"/>
          <w:sz w:val="23"/>
          <w:szCs w:val="23"/>
        </w:rPr>
        <w:t xml:space="preserve"> по адресу:</w:t>
      </w:r>
    </w:p>
    <w:p w:rsidR="00650493" w:rsidRDefault="00650493" w:rsidP="00650493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 xml:space="preserve">Вологодская область, Вологодский район, п. </w:t>
      </w:r>
      <w:proofErr w:type="spellStart"/>
      <w:r>
        <w:rPr>
          <w:rFonts w:ascii="Times New Roman" w:hAnsi="Times New Roman"/>
          <w:b/>
          <w:sz w:val="23"/>
          <w:szCs w:val="23"/>
        </w:rPr>
        <w:t>Фетинино</w:t>
      </w:r>
      <w:proofErr w:type="spellEnd"/>
      <w:r>
        <w:rPr>
          <w:rFonts w:ascii="Times New Roman" w:hAnsi="Times New Roman"/>
          <w:b/>
          <w:sz w:val="23"/>
          <w:szCs w:val="23"/>
        </w:rPr>
        <w:t>, д. 21</w:t>
      </w:r>
    </w:p>
    <w:p w:rsidR="00650493" w:rsidRDefault="00650493" w:rsidP="00650493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проведенного</w:t>
      </w:r>
      <w:r>
        <w:rPr>
          <w:rFonts w:ascii="Times New Roman" w:hAnsi="Times New Roman"/>
          <w:b/>
          <w:sz w:val="23"/>
          <w:szCs w:val="23"/>
        </w:rPr>
        <w:t xml:space="preserve"> в форме заочного голосования</w:t>
      </w:r>
    </w:p>
    <w:p w:rsidR="00650493" w:rsidRDefault="00650493" w:rsidP="00650493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собрания собственников помещений в доме:</w:t>
      </w:r>
    </w:p>
    <w:tbl>
      <w:tblPr>
        <w:tblW w:w="0" w:type="auto"/>
        <w:tblInd w:w="1548" w:type="dxa"/>
        <w:tblBorders>
          <w:insideH w:val="single" w:sz="12" w:space="0" w:color="auto"/>
        </w:tblBorders>
        <w:tblLook w:val="04A0"/>
      </w:tblPr>
      <w:tblGrid>
        <w:gridCol w:w="7200"/>
      </w:tblGrid>
      <w:tr w:rsidR="00650493" w:rsidTr="00650493">
        <w:trPr>
          <w:trHeight w:val="360"/>
        </w:trPr>
        <w:tc>
          <w:tcPr>
            <w:tcW w:w="7200" w:type="dxa"/>
            <w:vAlign w:val="center"/>
            <w:hideMark/>
          </w:tcPr>
          <w:p w:rsidR="00650493" w:rsidRDefault="00650493">
            <w:pPr>
              <w:spacing w:line="276" w:lineRule="auto"/>
              <w:jc w:val="center"/>
              <w:rPr>
                <w:rFonts w:ascii="Times New Roman" w:hAnsi="Times New Roman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>Ластовец</w:t>
            </w:r>
            <w:proofErr w:type="spellEnd"/>
            <w:r>
              <w:rPr>
                <w:rFonts w:ascii="Times New Roman" w:hAnsi="Times New Roman"/>
                <w:sz w:val="23"/>
                <w:szCs w:val="23"/>
                <w:lang w:eastAsia="en-US"/>
              </w:rPr>
              <w:t xml:space="preserve"> Антонина Федоровна – кв. 11</w:t>
            </w:r>
          </w:p>
        </w:tc>
      </w:tr>
    </w:tbl>
    <w:p w:rsidR="00650493" w:rsidRDefault="00650493" w:rsidP="00650493">
      <w:pPr>
        <w:rPr>
          <w:rFonts w:ascii="Times New Roman" w:hAnsi="Times New Roman"/>
          <w:sz w:val="23"/>
          <w:szCs w:val="23"/>
        </w:rPr>
      </w:pP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начала голосования: 22 ноября 2014 года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окончания приёма решений собственников: 30 ноября 2014 года</w:t>
      </w:r>
    </w:p>
    <w:p w:rsidR="00650493" w:rsidRDefault="00650493" w:rsidP="00650493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Дата и место подсчета голосов: 30 сентября 2014 года Вологодская область, Вологодский район, п.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>
        <w:rPr>
          <w:rFonts w:ascii="Times New Roman" w:hAnsi="Times New Roman"/>
          <w:sz w:val="23"/>
          <w:szCs w:val="23"/>
        </w:rPr>
        <w:t>, д. 21, кв.11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Дата составления протокола: 30 ноября 2014 года</w:t>
      </w:r>
    </w:p>
    <w:p w:rsidR="00650493" w:rsidRDefault="00650493" w:rsidP="00650493">
      <w:pPr>
        <w:jc w:val="both"/>
        <w:rPr>
          <w:rFonts w:ascii="Times New Roman" w:hAnsi="Times New Roman"/>
          <w:sz w:val="23"/>
          <w:szCs w:val="23"/>
        </w:rPr>
      </w:pPr>
    </w:p>
    <w:p w:rsidR="00650493" w:rsidRDefault="00650493" w:rsidP="00650493">
      <w:pPr>
        <w:ind w:firstLine="708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Общая полезная площадь составляет </w:t>
      </w:r>
      <w:r>
        <w:rPr>
          <w:rFonts w:ascii="Times New Roman" w:hAnsi="Times New Roman"/>
          <w:b/>
          <w:sz w:val="23"/>
          <w:szCs w:val="23"/>
        </w:rPr>
        <w:t>567,4 кв.м</w:t>
      </w:r>
      <w:r>
        <w:rPr>
          <w:rFonts w:ascii="Times New Roman" w:hAnsi="Times New Roman"/>
          <w:sz w:val="23"/>
          <w:szCs w:val="23"/>
        </w:rPr>
        <w:t xml:space="preserve">. Присутствующие представляют интересы собственников помещений общей площадью </w:t>
      </w:r>
      <w:r>
        <w:rPr>
          <w:rFonts w:ascii="Times New Roman" w:hAnsi="Times New Roman"/>
          <w:b/>
          <w:sz w:val="23"/>
          <w:szCs w:val="23"/>
        </w:rPr>
        <w:t>316,9 кв.м.,</w:t>
      </w:r>
      <w:r>
        <w:rPr>
          <w:rFonts w:ascii="Times New Roman" w:hAnsi="Times New Roman"/>
          <w:sz w:val="23"/>
          <w:szCs w:val="23"/>
        </w:rPr>
        <w:t xml:space="preserve"> что составляет</w:t>
      </w:r>
      <w:r>
        <w:rPr>
          <w:rFonts w:ascii="Times New Roman" w:hAnsi="Times New Roman"/>
          <w:b/>
          <w:sz w:val="23"/>
          <w:szCs w:val="23"/>
        </w:rPr>
        <w:t xml:space="preserve"> 55,85 % </w:t>
      </w:r>
      <w:r>
        <w:rPr>
          <w:rFonts w:ascii="Times New Roman" w:hAnsi="Times New Roman"/>
          <w:sz w:val="23"/>
          <w:szCs w:val="23"/>
        </w:rPr>
        <w:t>от общей полезной площади многоквартирного дома.</w:t>
      </w:r>
    </w:p>
    <w:p w:rsidR="00650493" w:rsidRDefault="00650493" w:rsidP="00650493">
      <w:pPr>
        <w:jc w:val="center"/>
        <w:rPr>
          <w:rFonts w:ascii="Times New Roman" w:hAnsi="Times New Roman"/>
          <w:sz w:val="23"/>
          <w:szCs w:val="23"/>
        </w:rPr>
      </w:pPr>
    </w:p>
    <w:p w:rsidR="00650493" w:rsidRDefault="00650493" w:rsidP="00650493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Кворум имеется. Общее собрание собственников помещений правомочно.</w:t>
      </w:r>
    </w:p>
    <w:p w:rsidR="00650493" w:rsidRDefault="00650493" w:rsidP="00650493">
      <w:pPr>
        <w:jc w:val="center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Повестка дня:</w:t>
      </w:r>
    </w:p>
    <w:tbl>
      <w:tblPr>
        <w:tblpPr w:leftFromText="180" w:rightFromText="180" w:bottomFromText="200" w:vertAnchor="text" w:horzAnchor="margin" w:tblpXSpec="center" w:tblpY="397"/>
        <w:tblW w:w="10455" w:type="dxa"/>
        <w:tblLayout w:type="fixed"/>
        <w:tblLook w:val="04A0"/>
      </w:tblPr>
      <w:tblGrid>
        <w:gridCol w:w="534"/>
        <w:gridCol w:w="9921"/>
      </w:tblGrid>
      <w:tr w:rsidR="00650493" w:rsidTr="00650493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Выбор  способа  управления  жилым домом   № 21  </w:t>
            </w:r>
            <w:proofErr w:type="spellStart"/>
            <w:r>
              <w:rPr>
                <w:lang w:eastAsia="en-US"/>
              </w:rPr>
              <w:t>пос</w:t>
            </w:r>
            <w:proofErr w:type="gramStart"/>
            <w:r>
              <w:rPr>
                <w:lang w:eastAsia="en-US"/>
              </w:rPr>
              <w:t>.Ф</w:t>
            </w:r>
            <w:proofErr w:type="gramEnd"/>
            <w:r>
              <w:rPr>
                <w:lang w:eastAsia="en-US"/>
              </w:rPr>
              <w:t>етинино</w:t>
            </w:r>
            <w:proofErr w:type="spellEnd"/>
            <w:r>
              <w:rPr>
                <w:lang w:eastAsia="en-US"/>
              </w:rPr>
              <w:t xml:space="preserve">  -  непосредственное  управление с 01 декабря 2014 года</w:t>
            </w:r>
          </w:p>
        </w:tc>
      </w:tr>
      <w:tr w:rsidR="00650493" w:rsidTr="00650493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Выбор обслуживающей  организац</w:t>
            </w:r>
            <w:proofErr w:type="gramStart"/>
            <w:r>
              <w:rPr>
                <w:lang w:eastAsia="en-US"/>
              </w:rPr>
              <w:t>ии  ООО</w:t>
            </w:r>
            <w:proofErr w:type="gramEnd"/>
            <w:r>
              <w:rPr>
                <w:lang w:eastAsia="en-US"/>
              </w:rPr>
              <w:t xml:space="preserve">  «РЕЗНОЙ  ПАЛИСАД »  с 01  декабря  2014   года</w:t>
            </w:r>
          </w:p>
        </w:tc>
      </w:tr>
      <w:tr w:rsidR="00650493" w:rsidTr="00650493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Утверждение  формы  договора  оказания  услуг и  выполнения  работ  по   содержанию и ремонту  общего  имущества  в доме № 21  пос. </w:t>
            </w:r>
            <w:proofErr w:type="spellStart"/>
            <w:r>
              <w:rPr>
                <w:lang w:eastAsia="en-US"/>
              </w:rPr>
              <w:t>Фетинино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650493" w:rsidTr="00650493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Передать право на  подписание  протокола общего  собрания  инициатору  общего  собрания.</w:t>
            </w:r>
          </w:p>
        </w:tc>
      </w:tr>
      <w:tr w:rsidR="00650493" w:rsidTr="00650493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Утверждение  тарифа  на оказание услуг и  выполнение  работ  по  содержанию и  ремонту  общего  имущества</w:t>
            </w:r>
          </w:p>
          <w:p w:rsidR="00650493" w:rsidRDefault="00650493" w:rsidP="00650493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Содержание  и  ремонт  общего  имущества :  17   руб. 33  коп</w:t>
            </w:r>
            <w:proofErr w:type="gramStart"/>
            <w:r>
              <w:rPr>
                <w:lang w:eastAsia="en-US"/>
              </w:rPr>
              <w:t>.</w:t>
            </w:r>
            <w:proofErr w:type="gramEnd"/>
            <w:r>
              <w:rPr>
                <w:lang w:eastAsia="en-US"/>
              </w:rPr>
              <w:t xml:space="preserve">/ 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>в.м. ежемесячно</w:t>
            </w:r>
          </w:p>
        </w:tc>
      </w:tr>
      <w:tr w:rsidR="00650493" w:rsidTr="00650493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 самостоятельном заключении  собственниками  помещений договоров на  предоставление услуг по  обеспечению холодным и горячим водоснабжением, водоотведением, электроснабжением, отоплением с  </w:t>
            </w:r>
            <w:proofErr w:type="spellStart"/>
            <w:r>
              <w:rPr>
                <w:lang w:eastAsia="en-US"/>
              </w:rPr>
              <w:t>ресурсоснабжающими</w:t>
            </w:r>
            <w:proofErr w:type="spellEnd"/>
            <w:r>
              <w:rPr>
                <w:lang w:eastAsia="en-US"/>
              </w:rPr>
              <w:t xml:space="preserve"> организациями (поставщиками  коммунальных услуг).</w:t>
            </w:r>
          </w:p>
        </w:tc>
      </w:tr>
      <w:tr w:rsidR="00650493" w:rsidTr="00650493"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  обязательном  заключении  всеми  собственниками (жилых и нежилых помещений)  договора  оказания  услуг и выполнения по содержанию и ремонту  общего  имущества в доме №21 </w:t>
            </w:r>
            <w:proofErr w:type="spellStart"/>
            <w:r>
              <w:rPr>
                <w:lang w:eastAsia="en-US"/>
              </w:rPr>
              <w:t>пос</w:t>
            </w:r>
            <w:proofErr w:type="gramStart"/>
            <w:r>
              <w:rPr>
                <w:lang w:eastAsia="en-US"/>
              </w:rPr>
              <w:t>.Ф</w:t>
            </w:r>
            <w:proofErr w:type="gramEnd"/>
            <w:r>
              <w:rPr>
                <w:lang w:eastAsia="en-US"/>
              </w:rPr>
              <w:t>етинино</w:t>
            </w:r>
            <w:proofErr w:type="spellEnd"/>
            <w:r>
              <w:rPr>
                <w:lang w:eastAsia="en-US"/>
              </w:rPr>
              <w:t xml:space="preserve"> Вологодского района  с обслуживающей  организацией  ООО «РЕЗНОЙ ПАЛИСАД».</w:t>
            </w:r>
          </w:p>
        </w:tc>
      </w:tr>
      <w:tr w:rsidR="00650493" w:rsidTr="00650493">
        <w:trPr>
          <w:trHeight w:val="7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Утверждение  проведения  собраний  в  форме  заочного  голосования  и извещении о собрании собственников помещений в  форме заочного голосования путем  размещения  объявления о проведении собрания  на  информационном  стенде</w:t>
            </w:r>
            <w:proofErr w:type="gramStart"/>
            <w:r>
              <w:rPr>
                <w:lang w:eastAsia="en-US"/>
              </w:rPr>
              <w:t xml:space="preserve"> .</w:t>
            </w:r>
            <w:proofErr w:type="gramEnd"/>
          </w:p>
        </w:tc>
      </w:tr>
      <w:tr w:rsidR="00650493" w:rsidTr="00650493">
        <w:trPr>
          <w:trHeight w:val="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</w:t>
            </w:r>
            <w:r>
              <w:rPr>
                <w:lang w:eastAsia="en-US"/>
              </w:rPr>
      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      </w:r>
          </w:p>
        </w:tc>
      </w:tr>
      <w:tr w:rsidR="00650493" w:rsidTr="00650493">
        <w:trPr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9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0493" w:rsidRDefault="00650493" w:rsidP="00650493">
            <w:pPr>
              <w:snapToGrid w:val="0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      </w:r>
          </w:p>
        </w:tc>
      </w:tr>
    </w:tbl>
    <w:p w:rsidR="00650493" w:rsidRDefault="00650493" w:rsidP="00650493">
      <w:pPr>
        <w:jc w:val="center"/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первому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316,90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t xml:space="preserve">Выбрать  способа  управления  жилым домом   № 21  </w:t>
      </w:r>
      <w:proofErr w:type="spellStart"/>
      <w:r>
        <w:t>пос</w:t>
      </w:r>
      <w:proofErr w:type="gramStart"/>
      <w:r>
        <w:t>.Ф</w:t>
      </w:r>
      <w:proofErr w:type="gramEnd"/>
      <w:r>
        <w:t>етинино</w:t>
      </w:r>
      <w:proofErr w:type="spellEnd"/>
      <w:r>
        <w:t xml:space="preserve">  -  непосредственное  управление с 01 декабря 2014 года</w:t>
      </w:r>
    </w:p>
    <w:p w:rsidR="00650493" w:rsidRDefault="00650493" w:rsidP="00650493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lastRenderedPageBreak/>
        <w:t>По второму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265,7 кв.м.; что составляет 83,84 % от общего числа представляющих интересы собственников помещений, «ПРОТИВ» 51,2 кв.м. что составляет 16,16 %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t>Выбрать обслуживающую  организацию  ООО  «РЕЗНОЙ  ПАЛИСАД »  с 01  декабря  2014   года</w:t>
      </w:r>
    </w:p>
    <w:p w:rsidR="00650493" w:rsidRDefault="00650493" w:rsidP="00650493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третьему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316,90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Утвердить форму договора управления многоквартирным домом № 21 пос.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>
        <w:rPr>
          <w:rFonts w:ascii="Times New Roman" w:hAnsi="Times New Roman"/>
          <w:sz w:val="23"/>
          <w:szCs w:val="23"/>
        </w:rPr>
        <w:t>.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четвёртому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316,90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Передать право на подписание протокола общего собрания инициатору общего собрания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пятому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tabs>
          <w:tab w:val="left" w:pos="4420"/>
        </w:tabs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316,90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Утвердить тариф на содержание и ремонт жилого, нежилого помещения</w:t>
      </w:r>
    </w:p>
    <w:p w:rsidR="00650493" w:rsidRDefault="00650493" w:rsidP="00650493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Содержание и ремонт общего имущества: 17 руб. 33  коп</w:t>
      </w:r>
      <w:proofErr w:type="gramStart"/>
      <w:r>
        <w:rPr>
          <w:rFonts w:ascii="Times New Roman" w:hAnsi="Times New Roman"/>
          <w:sz w:val="23"/>
          <w:szCs w:val="23"/>
        </w:rPr>
        <w:t>.</w:t>
      </w:r>
      <w:proofErr w:type="gramEnd"/>
      <w:r>
        <w:rPr>
          <w:rFonts w:ascii="Times New Roman" w:hAnsi="Times New Roman"/>
          <w:sz w:val="23"/>
          <w:szCs w:val="23"/>
        </w:rPr>
        <w:t xml:space="preserve">/ </w:t>
      </w:r>
      <w:proofErr w:type="gramStart"/>
      <w:r>
        <w:rPr>
          <w:rFonts w:ascii="Times New Roman" w:hAnsi="Times New Roman"/>
          <w:sz w:val="23"/>
          <w:szCs w:val="23"/>
        </w:rPr>
        <w:t>к</w:t>
      </w:r>
      <w:proofErr w:type="gramEnd"/>
      <w:r>
        <w:rPr>
          <w:rFonts w:ascii="Times New Roman" w:hAnsi="Times New Roman"/>
          <w:sz w:val="23"/>
          <w:szCs w:val="23"/>
        </w:rPr>
        <w:t>в.м. ежемесячно.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шестому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265,7 кв.м.; что составляет 83,84 % от общего числа представляющих интересы собственников помещений, «ПРОТИВ» 51,2 кв.м. что составляет 16,16 %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jc w:val="both"/>
        <w:rPr>
          <w:rFonts w:ascii="Times New Roman" w:hAnsi="Times New Roman"/>
          <w:sz w:val="23"/>
          <w:szCs w:val="23"/>
        </w:rPr>
      </w:pPr>
      <w:r>
        <w:t xml:space="preserve">самостоятельно заключать  собственниками  помещений договоры на  предоставление услуг по  обеспечению холодным и горячим водоснабжением, водоотведением, электроснабжением, отоплением с  </w:t>
      </w:r>
      <w:proofErr w:type="spellStart"/>
      <w:r>
        <w:t>ресурсоснабжающими</w:t>
      </w:r>
      <w:proofErr w:type="spellEnd"/>
      <w:r>
        <w:t xml:space="preserve"> организациями (поставщиками  коммунальных услуг).</w:t>
      </w:r>
    </w:p>
    <w:p w:rsidR="00650493" w:rsidRDefault="00650493" w:rsidP="00650493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седьмому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316,90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lastRenderedPageBreak/>
        <w:t xml:space="preserve">обязательно  заключать  всеми  собственниками (жилых и нежилых помещений)  договора  оказания  услуг и выполнения по содержанию и ремонту  общего  имущества в доме №21 </w:t>
      </w:r>
      <w:proofErr w:type="spellStart"/>
      <w:r>
        <w:t>пос</w:t>
      </w:r>
      <w:proofErr w:type="gramStart"/>
      <w:r>
        <w:t>.Ф</w:t>
      </w:r>
      <w:proofErr w:type="gramEnd"/>
      <w:r>
        <w:t>етинино</w:t>
      </w:r>
      <w:proofErr w:type="spellEnd"/>
      <w:r>
        <w:t xml:space="preserve"> Вологодского района  с обслуживающей  организацией  ООО «РЕЗНОЙ ПАЛИСАД».</w:t>
      </w:r>
    </w:p>
    <w:p w:rsidR="00650493" w:rsidRDefault="00650493" w:rsidP="00650493">
      <w:pPr>
        <w:jc w:val="both"/>
        <w:rPr>
          <w:rFonts w:ascii="Times New Roman" w:hAnsi="Times New Roman"/>
          <w:sz w:val="23"/>
          <w:szCs w:val="23"/>
        </w:rPr>
      </w:pPr>
    </w:p>
    <w:p w:rsidR="00650493" w:rsidRDefault="00650493" w:rsidP="00650493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восьмому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316,90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Утвердить проведение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>
      <w:pPr>
        <w:numPr>
          <w:ilvl w:val="0"/>
          <w:numId w:val="1"/>
        </w:num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девятому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316,90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>
      <w:pPr>
        <w:numPr>
          <w:ilvl w:val="0"/>
          <w:numId w:val="1"/>
        </w:numPr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По десятому вопросу</w:t>
      </w:r>
      <w:r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ГОЛОСОВАЛИ: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«ЗА» 316,90 кв.м.; что составляет 100 % от общего числа представляющих интересы собственников помещений, «ПРОТИВ» 0 кв.м. что составляет 0 % от общего числа представляющих интересы собственников помещений; «ВОЗДЕРЖАЛСЯ» 0 кв.м. что составляет 0 % от общего числа представляющих интересы собственников помещений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РЕШИЛИ: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</w:r>
    </w:p>
    <w:p w:rsidR="00650493" w:rsidRDefault="00650493" w:rsidP="00650493">
      <w:pPr>
        <w:jc w:val="both"/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>
      <w:pPr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>
      <w:pPr>
        <w:jc w:val="center"/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>
      <w:pPr>
        <w:jc w:val="center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Инициатор общего собрания собственников помещений в доме: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</w:p>
    <w:p w:rsidR="00650493" w:rsidRDefault="00650493" w:rsidP="00650493">
      <w:pPr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______________/________________________/ </w:t>
      </w:r>
    </w:p>
    <w:p w:rsidR="00650493" w:rsidRDefault="00650493" w:rsidP="00650493">
      <w:pPr>
        <w:ind w:left="5954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Подпись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  <w:t>ФИО</w:t>
      </w:r>
    </w:p>
    <w:p w:rsidR="00650493" w:rsidRDefault="00650493" w:rsidP="00650493">
      <w:pPr>
        <w:rPr>
          <w:rFonts w:ascii="Times New Roman" w:hAnsi="Times New Roman"/>
          <w:sz w:val="23"/>
          <w:szCs w:val="23"/>
        </w:rPr>
      </w:pPr>
    </w:p>
    <w:p w:rsidR="00650493" w:rsidRDefault="00650493" w:rsidP="00650493">
      <w:pPr>
        <w:ind w:left="360"/>
        <w:rPr>
          <w:rFonts w:ascii="Times New Roman" w:hAnsi="Times New Roman"/>
          <w:b/>
          <w:sz w:val="23"/>
          <w:szCs w:val="23"/>
        </w:rPr>
      </w:pPr>
    </w:p>
    <w:p w:rsidR="00650493" w:rsidRDefault="00650493" w:rsidP="00650493"/>
    <w:p w:rsidR="007203D3" w:rsidRDefault="00650493"/>
    <w:sectPr w:rsidR="007203D3" w:rsidSect="0094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7DD"/>
    <w:multiLevelType w:val="hybridMultilevel"/>
    <w:tmpl w:val="CF080036"/>
    <w:lvl w:ilvl="0" w:tplc="6714F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493"/>
    <w:rsid w:val="004D29EB"/>
    <w:rsid w:val="00650493"/>
    <w:rsid w:val="006E5DCE"/>
    <w:rsid w:val="006F5546"/>
    <w:rsid w:val="00945FC6"/>
    <w:rsid w:val="00A24FDD"/>
    <w:rsid w:val="00A7081D"/>
    <w:rsid w:val="00CE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2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1247</Words>
  <Characters>7111</Characters>
  <Application>Microsoft Office Word</Application>
  <DocSecurity>0</DocSecurity>
  <Lines>59</Lines>
  <Paragraphs>16</Paragraphs>
  <ScaleCrop>false</ScaleCrop>
  <Company/>
  <LinksUpToDate>false</LinksUpToDate>
  <CharactersWithSpaces>8342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2015-04-03T10:39:00Z</dcterms:created>
  <dcterms:modified xsi:type="dcterms:W3CDTF">2015-04-03T10:39:00Z</dcterms:modified>
</cp:coreProperties>
</file>