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516"/>
        <w:tblW w:w="10031" w:type="dxa"/>
        <w:tblLayout w:type="fixed"/>
        <w:tblLook w:val="04A0" w:firstRow="1" w:lastRow="0" w:firstColumn="1" w:lastColumn="0" w:noHBand="0" w:noVBand="1"/>
      </w:tblPr>
      <w:tblGrid>
        <w:gridCol w:w="590"/>
        <w:gridCol w:w="2212"/>
        <w:gridCol w:w="2217"/>
        <w:gridCol w:w="901"/>
        <w:gridCol w:w="1276"/>
        <w:gridCol w:w="1790"/>
        <w:gridCol w:w="1045"/>
      </w:tblGrid>
      <w:tr w:rsidR="00E8532B" w:rsidTr="00E8532B">
        <w:tc>
          <w:tcPr>
            <w:tcW w:w="590" w:type="dxa"/>
          </w:tcPr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12" w:type="dxa"/>
          </w:tcPr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Ресурс</w:t>
            </w:r>
          </w:p>
        </w:tc>
        <w:tc>
          <w:tcPr>
            <w:tcW w:w="2217" w:type="dxa"/>
          </w:tcPr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901" w:type="dxa"/>
          </w:tcPr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Дата ввода тарифа</w:t>
            </w:r>
          </w:p>
        </w:tc>
        <w:tc>
          <w:tcPr>
            <w:tcW w:w="1276" w:type="dxa"/>
          </w:tcPr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Тариф, руб.</w:t>
            </w:r>
          </w:p>
        </w:tc>
        <w:tc>
          <w:tcPr>
            <w:tcW w:w="2835" w:type="dxa"/>
            <w:gridSpan w:val="2"/>
          </w:tcPr>
          <w:p w:rsidR="00E8532B" w:rsidRPr="001E2C34" w:rsidRDefault="00E8532B" w:rsidP="001E2C34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Приказ РЭК области</w:t>
            </w:r>
            <w:r w:rsidR="007506AB" w:rsidRPr="001E2C34">
              <w:rPr>
                <w:rFonts w:ascii="Times New Roman" w:hAnsi="Times New Roman" w:cs="Times New Roman"/>
              </w:rPr>
              <w:t xml:space="preserve">/ протокол общего собрания собственников </w:t>
            </w:r>
            <w:r w:rsidR="001E2C34">
              <w:rPr>
                <w:rFonts w:ascii="Times New Roman" w:hAnsi="Times New Roman" w:cs="Times New Roman"/>
              </w:rPr>
              <w:t xml:space="preserve">помещений </w:t>
            </w:r>
          </w:p>
        </w:tc>
      </w:tr>
      <w:tr w:rsidR="00E8532B" w:rsidTr="00E8532B">
        <w:tc>
          <w:tcPr>
            <w:tcW w:w="590" w:type="dxa"/>
          </w:tcPr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2" w:type="dxa"/>
          </w:tcPr>
          <w:p w:rsidR="00E8532B" w:rsidRPr="001E2C34" w:rsidRDefault="001E2C34" w:rsidP="00E85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ремонт общего имущества</w:t>
            </w:r>
          </w:p>
        </w:tc>
        <w:tc>
          <w:tcPr>
            <w:tcW w:w="2217" w:type="dxa"/>
          </w:tcPr>
          <w:p w:rsidR="00E8532B" w:rsidRPr="001E2C34" w:rsidRDefault="001E2C34" w:rsidP="00E85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«Резной палисад»</w:t>
            </w:r>
          </w:p>
        </w:tc>
        <w:tc>
          <w:tcPr>
            <w:tcW w:w="901" w:type="dxa"/>
          </w:tcPr>
          <w:p w:rsidR="001E2C34" w:rsidRDefault="001E2C34" w:rsidP="00E85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</w:t>
            </w:r>
          </w:p>
          <w:p w:rsidR="00E8532B" w:rsidRPr="001E2C34" w:rsidRDefault="001E2C34" w:rsidP="00E85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 </w:t>
            </w:r>
          </w:p>
        </w:tc>
        <w:tc>
          <w:tcPr>
            <w:tcW w:w="1276" w:type="dxa"/>
          </w:tcPr>
          <w:p w:rsidR="00E8532B" w:rsidRPr="001E2C34" w:rsidRDefault="00883E21" w:rsidP="00E85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17,36</w:t>
            </w:r>
          </w:p>
        </w:tc>
        <w:tc>
          <w:tcPr>
            <w:tcW w:w="2835" w:type="dxa"/>
            <w:gridSpan w:val="2"/>
          </w:tcPr>
          <w:p w:rsidR="001B0466" w:rsidRDefault="001B0466" w:rsidP="00E85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 1/2014 </w:t>
            </w:r>
          </w:p>
          <w:p w:rsidR="00E8532B" w:rsidRPr="001E2C34" w:rsidRDefault="001B0466" w:rsidP="00883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883E21">
              <w:rPr>
                <w:rFonts w:ascii="Times New Roman" w:hAnsi="Times New Roman" w:cs="Times New Roman"/>
              </w:rPr>
              <w:t>30.11</w:t>
            </w:r>
            <w:r>
              <w:rPr>
                <w:rFonts w:ascii="Times New Roman" w:hAnsi="Times New Roman" w:cs="Times New Roman"/>
              </w:rPr>
              <w:t>.2014 г.</w:t>
            </w:r>
          </w:p>
        </w:tc>
      </w:tr>
      <w:tr w:rsidR="007506AB" w:rsidTr="00E8532B">
        <w:tc>
          <w:tcPr>
            <w:tcW w:w="590" w:type="dxa"/>
          </w:tcPr>
          <w:p w:rsidR="007506AB" w:rsidRPr="001E2C34" w:rsidRDefault="007506A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2" w:type="dxa"/>
          </w:tcPr>
          <w:p w:rsidR="007506AB" w:rsidRPr="001E2C34" w:rsidRDefault="007506A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Тепловая энергия</w:t>
            </w:r>
          </w:p>
        </w:tc>
        <w:tc>
          <w:tcPr>
            <w:tcW w:w="2217" w:type="dxa"/>
          </w:tcPr>
          <w:p w:rsidR="007506AB" w:rsidRPr="001E2C34" w:rsidRDefault="00D60F93" w:rsidP="00D60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  <w:r w:rsidR="007506AB" w:rsidRPr="001E2C3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Жилкомсервис</w:t>
            </w:r>
            <w:proofErr w:type="spellEnd"/>
            <w:r w:rsidR="007506AB" w:rsidRPr="001E2C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01" w:type="dxa"/>
          </w:tcPr>
          <w:p w:rsidR="001E2C34" w:rsidRDefault="007506A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01.01.</w:t>
            </w:r>
          </w:p>
          <w:p w:rsidR="007506AB" w:rsidRPr="001E2C34" w:rsidRDefault="007506A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76" w:type="dxa"/>
          </w:tcPr>
          <w:p w:rsidR="00D60F93" w:rsidRDefault="00D60F93" w:rsidP="00E85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1705,00</w:t>
            </w:r>
          </w:p>
          <w:p w:rsidR="007506AB" w:rsidRPr="001E2C34" w:rsidRDefault="007506A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/Гкал.</w:t>
            </w:r>
          </w:p>
        </w:tc>
        <w:tc>
          <w:tcPr>
            <w:tcW w:w="2835" w:type="dxa"/>
            <w:gridSpan w:val="2"/>
          </w:tcPr>
          <w:p w:rsidR="007506AB" w:rsidRPr="001E2C34" w:rsidRDefault="007506AB" w:rsidP="00D60F93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 xml:space="preserve">№ </w:t>
            </w:r>
            <w:r w:rsidR="00D60F93">
              <w:rPr>
                <w:rFonts w:ascii="Times New Roman" w:hAnsi="Times New Roman" w:cs="Times New Roman"/>
              </w:rPr>
              <w:t>877 от 16.12</w:t>
            </w:r>
            <w:r w:rsidRPr="001E2C34">
              <w:rPr>
                <w:rFonts w:ascii="Times New Roman" w:hAnsi="Times New Roman" w:cs="Times New Roman"/>
              </w:rPr>
              <w:t>.2014 г.</w:t>
            </w:r>
          </w:p>
        </w:tc>
      </w:tr>
      <w:tr w:rsidR="00E8532B" w:rsidTr="00E8532B">
        <w:tc>
          <w:tcPr>
            <w:tcW w:w="590" w:type="dxa"/>
          </w:tcPr>
          <w:p w:rsidR="00E8532B" w:rsidRPr="001E2C34" w:rsidRDefault="007506A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2" w:type="dxa"/>
          </w:tcPr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Водоснабжение</w:t>
            </w:r>
          </w:p>
        </w:tc>
        <w:tc>
          <w:tcPr>
            <w:tcW w:w="2217" w:type="dxa"/>
          </w:tcPr>
          <w:p w:rsidR="00E8532B" w:rsidRPr="001E2C34" w:rsidRDefault="0093268D" w:rsidP="00E85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  <w:r w:rsidRPr="001E2C3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Жилкомсервис</w:t>
            </w:r>
            <w:proofErr w:type="spellEnd"/>
            <w:r w:rsidRPr="001E2C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01" w:type="dxa"/>
          </w:tcPr>
          <w:p w:rsid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01.01.</w:t>
            </w:r>
          </w:p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76" w:type="dxa"/>
          </w:tcPr>
          <w:p w:rsidR="00E8532B" w:rsidRPr="001E2C34" w:rsidRDefault="0093268D" w:rsidP="00E85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42,59</w:t>
            </w:r>
            <w:r w:rsidR="00E8532B" w:rsidRPr="001E2C34">
              <w:rPr>
                <w:rFonts w:ascii="Times New Roman" w:hAnsi="Times New Roman" w:cs="Times New Roman"/>
              </w:rPr>
              <w:t>/Куб.</w:t>
            </w:r>
          </w:p>
        </w:tc>
        <w:tc>
          <w:tcPr>
            <w:tcW w:w="2835" w:type="dxa"/>
            <w:gridSpan w:val="2"/>
          </w:tcPr>
          <w:p w:rsidR="00E8532B" w:rsidRPr="001E2C34" w:rsidRDefault="0093268D" w:rsidP="00932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869</w:t>
            </w:r>
            <w:r w:rsidR="00E8532B" w:rsidRPr="001E2C34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16</w:t>
            </w:r>
            <w:r w:rsidR="00E8532B" w:rsidRPr="001E2C34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E8532B" w:rsidRPr="001E2C34">
              <w:rPr>
                <w:rFonts w:ascii="Times New Roman" w:hAnsi="Times New Roman" w:cs="Times New Roman"/>
              </w:rPr>
              <w:t>.2014 г.</w:t>
            </w:r>
          </w:p>
        </w:tc>
      </w:tr>
      <w:tr w:rsidR="00E8532B" w:rsidTr="00E8532B">
        <w:tc>
          <w:tcPr>
            <w:tcW w:w="590" w:type="dxa"/>
          </w:tcPr>
          <w:p w:rsidR="00E8532B" w:rsidRPr="001E2C34" w:rsidRDefault="007506A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2" w:type="dxa"/>
          </w:tcPr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2217" w:type="dxa"/>
          </w:tcPr>
          <w:p w:rsidR="00E8532B" w:rsidRPr="001E2C34" w:rsidRDefault="0093268D" w:rsidP="00E85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  <w:r w:rsidRPr="001E2C3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Жилкомсервис</w:t>
            </w:r>
            <w:proofErr w:type="spellEnd"/>
            <w:r w:rsidRPr="001E2C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01" w:type="dxa"/>
          </w:tcPr>
          <w:p w:rsid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01.01.</w:t>
            </w:r>
          </w:p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76" w:type="dxa"/>
          </w:tcPr>
          <w:p w:rsidR="00E8532B" w:rsidRPr="001E2C34" w:rsidRDefault="0093268D" w:rsidP="00E85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50,19</w:t>
            </w:r>
            <w:r w:rsidR="00E8532B" w:rsidRPr="001E2C34">
              <w:rPr>
                <w:rFonts w:ascii="Times New Roman" w:hAnsi="Times New Roman" w:cs="Times New Roman"/>
              </w:rPr>
              <w:t>/Куб.</w:t>
            </w:r>
          </w:p>
        </w:tc>
        <w:tc>
          <w:tcPr>
            <w:tcW w:w="2835" w:type="dxa"/>
            <w:gridSpan w:val="2"/>
          </w:tcPr>
          <w:p w:rsidR="00E8532B" w:rsidRPr="001E2C34" w:rsidRDefault="00E8532B" w:rsidP="0093268D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 xml:space="preserve">№ </w:t>
            </w:r>
            <w:r w:rsidR="0093268D">
              <w:rPr>
                <w:rFonts w:ascii="Times New Roman" w:hAnsi="Times New Roman" w:cs="Times New Roman"/>
              </w:rPr>
              <w:t>870</w:t>
            </w:r>
            <w:r w:rsidRPr="001E2C34">
              <w:rPr>
                <w:rFonts w:ascii="Times New Roman" w:hAnsi="Times New Roman" w:cs="Times New Roman"/>
              </w:rPr>
              <w:t xml:space="preserve"> от </w:t>
            </w:r>
            <w:r w:rsidR="0093268D">
              <w:rPr>
                <w:rFonts w:ascii="Times New Roman" w:hAnsi="Times New Roman" w:cs="Times New Roman"/>
              </w:rPr>
              <w:t>16</w:t>
            </w:r>
            <w:r w:rsidR="00CD2BB7">
              <w:rPr>
                <w:rFonts w:ascii="Times New Roman" w:hAnsi="Times New Roman" w:cs="Times New Roman"/>
              </w:rPr>
              <w:t>ро</w:t>
            </w:r>
            <w:r w:rsidR="0093268D">
              <w:rPr>
                <w:rFonts w:ascii="Times New Roman" w:hAnsi="Times New Roman" w:cs="Times New Roman"/>
              </w:rPr>
              <w:t>.12</w:t>
            </w:r>
            <w:r w:rsidRPr="001E2C34">
              <w:rPr>
                <w:rFonts w:ascii="Times New Roman" w:hAnsi="Times New Roman" w:cs="Times New Roman"/>
              </w:rPr>
              <w:t>.2014 г.</w:t>
            </w:r>
          </w:p>
        </w:tc>
      </w:tr>
      <w:tr w:rsidR="00E8532B" w:rsidTr="00E8532B">
        <w:tc>
          <w:tcPr>
            <w:tcW w:w="590" w:type="dxa"/>
          </w:tcPr>
          <w:p w:rsidR="00E8532B" w:rsidRPr="001E2C34" w:rsidRDefault="007506A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2" w:type="dxa"/>
          </w:tcPr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2217" w:type="dxa"/>
          </w:tcPr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ОАО «</w:t>
            </w:r>
            <w:proofErr w:type="spellStart"/>
            <w:r w:rsidRPr="001E2C34">
              <w:rPr>
                <w:rFonts w:ascii="Times New Roman" w:hAnsi="Times New Roman" w:cs="Times New Roman"/>
              </w:rPr>
              <w:t>Вологдаоблгаз</w:t>
            </w:r>
            <w:proofErr w:type="spellEnd"/>
            <w:r w:rsidRPr="001E2C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01" w:type="dxa"/>
          </w:tcPr>
          <w:p w:rsid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01.01.</w:t>
            </w:r>
          </w:p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76" w:type="dxa"/>
          </w:tcPr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4761,00/</w:t>
            </w:r>
          </w:p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 xml:space="preserve">1000 </w:t>
            </w:r>
            <w:proofErr w:type="spellStart"/>
            <w:r w:rsidRPr="001E2C34">
              <w:rPr>
                <w:rFonts w:ascii="Times New Roman" w:hAnsi="Times New Roman" w:cs="Times New Roman"/>
              </w:rPr>
              <w:t>куб</w:t>
            </w:r>
            <w:proofErr w:type="gramStart"/>
            <w:r w:rsidRPr="001E2C34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2835" w:type="dxa"/>
            <w:gridSpan w:val="2"/>
          </w:tcPr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№ 1001 от 30.12.2014 г.</w:t>
            </w:r>
          </w:p>
        </w:tc>
      </w:tr>
      <w:tr w:rsidR="00E8532B" w:rsidTr="00E8532B">
        <w:tc>
          <w:tcPr>
            <w:tcW w:w="590" w:type="dxa"/>
          </w:tcPr>
          <w:p w:rsidR="00E8532B" w:rsidRPr="001E2C34" w:rsidRDefault="007506A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2" w:type="dxa"/>
          </w:tcPr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Электроснабжение</w:t>
            </w:r>
          </w:p>
        </w:tc>
        <w:tc>
          <w:tcPr>
            <w:tcW w:w="2217" w:type="dxa"/>
          </w:tcPr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ОАО «Вологодская сбытовая компания»</w:t>
            </w:r>
          </w:p>
        </w:tc>
        <w:tc>
          <w:tcPr>
            <w:tcW w:w="901" w:type="dxa"/>
          </w:tcPr>
          <w:p w:rsid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01.01.</w:t>
            </w:r>
          </w:p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2,45/2,68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</w:tcPr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C34">
              <w:rPr>
                <w:rFonts w:ascii="Times New Roman" w:hAnsi="Times New Roman" w:cs="Times New Roman"/>
              </w:rPr>
              <w:t>Одноставочный</w:t>
            </w:r>
            <w:proofErr w:type="spellEnd"/>
            <w:r w:rsidRPr="001E2C34">
              <w:rPr>
                <w:rFonts w:ascii="Times New Roman" w:hAnsi="Times New Roman" w:cs="Times New Roman"/>
              </w:rPr>
              <w:t xml:space="preserve"> тариф руб./</w:t>
            </w:r>
            <w:proofErr w:type="spellStart"/>
            <w:r w:rsidRPr="001E2C34">
              <w:rPr>
                <w:rFonts w:ascii="Times New Roman" w:hAnsi="Times New Roman" w:cs="Times New Roman"/>
              </w:rPr>
              <w:t>кВтч</w:t>
            </w:r>
            <w:proofErr w:type="spellEnd"/>
            <w:r w:rsidRPr="001E2C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№ 991 от 25.12.</w:t>
            </w:r>
          </w:p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2014 г.</w:t>
            </w:r>
          </w:p>
        </w:tc>
      </w:tr>
      <w:tr w:rsidR="00E8532B" w:rsidTr="00E8532B">
        <w:tc>
          <w:tcPr>
            <w:tcW w:w="590" w:type="dxa"/>
          </w:tcPr>
          <w:p w:rsidR="00E8532B" w:rsidRPr="001E2C34" w:rsidRDefault="007506A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12" w:type="dxa"/>
          </w:tcPr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Электроснабжение</w:t>
            </w:r>
          </w:p>
        </w:tc>
        <w:tc>
          <w:tcPr>
            <w:tcW w:w="2217" w:type="dxa"/>
          </w:tcPr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ОАО «Вологодская сбытовая компания»</w:t>
            </w:r>
          </w:p>
        </w:tc>
        <w:tc>
          <w:tcPr>
            <w:tcW w:w="901" w:type="dxa"/>
          </w:tcPr>
          <w:p w:rsid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01.01.</w:t>
            </w:r>
          </w:p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32B" w:rsidRPr="001E2C34" w:rsidRDefault="00E8532B" w:rsidP="001E2C34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1. Дневная зона (пиковая и полупиковая) руб./</w:t>
            </w:r>
            <w:proofErr w:type="spellStart"/>
            <w:r w:rsidRPr="001E2C34">
              <w:rPr>
                <w:rFonts w:ascii="Times New Roman" w:hAnsi="Times New Roman" w:cs="Times New Roman"/>
              </w:rPr>
              <w:t>кВтч</w:t>
            </w:r>
            <w:proofErr w:type="spellEnd"/>
            <w:r w:rsidRPr="001E2C34">
              <w:rPr>
                <w:rFonts w:ascii="Times New Roman" w:hAnsi="Times New Roman" w:cs="Times New Roman"/>
              </w:rPr>
              <w:t xml:space="preserve"> 2,48; 2,73</w:t>
            </w:r>
          </w:p>
          <w:p w:rsidR="00E8532B" w:rsidRPr="001E2C34" w:rsidRDefault="00E8532B" w:rsidP="001E2C34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2. Ночная зона руб./</w:t>
            </w:r>
            <w:proofErr w:type="spellStart"/>
            <w:r w:rsidRPr="001E2C34">
              <w:rPr>
                <w:rFonts w:ascii="Times New Roman" w:hAnsi="Times New Roman" w:cs="Times New Roman"/>
              </w:rPr>
              <w:t>кВтч</w:t>
            </w:r>
            <w:proofErr w:type="spellEnd"/>
            <w:r w:rsidRPr="001E2C34">
              <w:rPr>
                <w:rFonts w:ascii="Times New Roman" w:hAnsi="Times New Roman" w:cs="Times New Roman"/>
              </w:rPr>
              <w:t xml:space="preserve"> 1,65; 1,82</w:t>
            </w:r>
          </w:p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</w:tcPr>
          <w:p w:rsidR="00E8532B" w:rsidRPr="001E2C34" w:rsidRDefault="00E8532B" w:rsidP="00E8532B">
            <w:pPr>
              <w:rPr>
                <w:rFonts w:ascii="Times New Roman" w:hAnsi="Times New Roman" w:cs="Times New Roman"/>
              </w:rPr>
            </w:pPr>
            <w:proofErr w:type="spellStart"/>
            <w:r w:rsidRPr="001E2C34">
              <w:rPr>
                <w:rFonts w:ascii="Times New Roman" w:hAnsi="Times New Roman" w:cs="Times New Roman"/>
              </w:rPr>
              <w:t>Одноставочный</w:t>
            </w:r>
            <w:proofErr w:type="spellEnd"/>
            <w:r w:rsidRPr="001E2C34">
              <w:rPr>
                <w:rFonts w:ascii="Times New Roman" w:hAnsi="Times New Roman" w:cs="Times New Roman"/>
              </w:rPr>
              <w:t xml:space="preserve"> тариф, дифференцированный по двум зонам суток.</w:t>
            </w: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№ 991 от 25.12.</w:t>
            </w:r>
          </w:p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2014 г.</w:t>
            </w:r>
          </w:p>
        </w:tc>
      </w:tr>
      <w:tr w:rsidR="00E8532B" w:rsidTr="00E8532B">
        <w:tc>
          <w:tcPr>
            <w:tcW w:w="590" w:type="dxa"/>
          </w:tcPr>
          <w:p w:rsidR="00E8532B" w:rsidRPr="001E2C34" w:rsidRDefault="007506A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2" w:type="dxa"/>
          </w:tcPr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Электроснабжение</w:t>
            </w:r>
          </w:p>
        </w:tc>
        <w:tc>
          <w:tcPr>
            <w:tcW w:w="2217" w:type="dxa"/>
          </w:tcPr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ОАО «Вологодская сбытовая компания»</w:t>
            </w:r>
          </w:p>
        </w:tc>
        <w:tc>
          <w:tcPr>
            <w:tcW w:w="901" w:type="dxa"/>
          </w:tcPr>
          <w:p w:rsid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01.01.</w:t>
            </w:r>
          </w:p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32B" w:rsidRPr="001E2C34" w:rsidRDefault="00E8532B" w:rsidP="00E8532B">
            <w:pPr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1. Пиковая зона руб./</w:t>
            </w:r>
            <w:proofErr w:type="spellStart"/>
            <w:r w:rsidRPr="001E2C34">
              <w:rPr>
                <w:rFonts w:ascii="Times New Roman" w:hAnsi="Times New Roman" w:cs="Times New Roman"/>
              </w:rPr>
              <w:t>кВтч</w:t>
            </w:r>
            <w:proofErr w:type="spellEnd"/>
            <w:r w:rsidRPr="001E2C34">
              <w:rPr>
                <w:rFonts w:ascii="Times New Roman" w:hAnsi="Times New Roman" w:cs="Times New Roman"/>
              </w:rPr>
              <w:t xml:space="preserve"> 3,58; 3,49 2.Полупиковая зона руб./</w:t>
            </w:r>
            <w:proofErr w:type="spellStart"/>
            <w:r w:rsidRPr="001E2C34">
              <w:rPr>
                <w:rFonts w:ascii="Times New Roman" w:hAnsi="Times New Roman" w:cs="Times New Roman"/>
              </w:rPr>
              <w:t>кВтч</w:t>
            </w:r>
            <w:proofErr w:type="spellEnd"/>
            <w:r w:rsidRPr="001E2C34">
              <w:rPr>
                <w:rFonts w:ascii="Times New Roman" w:hAnsi="Times New Roman" w:cs="Times New Roman"/>
              </w:rPr>
              <w:t xml:space="preserve"> 2,45; 2,68 3. Ночная зона руб./</w:t>
            </w:r>
            <w:proofErr w:type="spellStart"/>
            <w:r w:rsidRPr="001E2C34">
              <w:rPr>
                <w:rFonts w:ascii="Times New Roman" w:hAnsi="Times New Roman" w:cs="Times New Roman"/>
              </w:rPr>
              <w:t>кВтч</w:t>
            </w:r>
            <w:proofErr w:type="spellEnd"/>
            <w:r w:rsidRPr="001E2C34">
              <w:rPr>
                <w:rFonts w:ascii="Times New Roman" w:hAnsi="Times New Roman" w:cs="Times New Roman"/>
              </w:rPr>
              <w:t xml:space="preserve"> 1,65; 1,82</w:t>
            </w:r>
          </w:p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</w:tcPr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C34">
              <w:rPr>
                <w:rFonts w:ascii="Times New Roman" w:hAnsi="Times New Roman" w:cs="Times New Roman"/>
              </w:rPr>
              <w:t>Одноставочный</w:t>
            </w:r>
            <w:proofErr w:type="spellEnd"/>
            <w:r w:rsidRPr="001E2C34">
              <w:rPr>
                <w:rFonts w:ascii="Times New Roman" w:hAnsi="Times New Roman" w:cs="Times New Roman"/>
              </w:rPr>
              <w:t xml:space="preserve"> тариф, дифференцированный по трем зонам суток.</w:t>
            </w: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№ 991 от 25.12.</w:t>
            </w:r>
          </w:p>
          <w:p w:rsidR="00E8532B" w:rsidRPr="001E2C34" w:rsidRDefault="00E8532B" w:rsidP="00E8532B">
            <w:pPr>
              <w:jc w:val="center"/>
              <w:rPr>
                <w:rFonts w:ascii="Times New Roman" w:hAnsi="Times New Roman" w:cs="Times New Roman"/>
              </w:rPr>
            </w:pPr>
            <w:r w:rsidRPr="001E2C34">
              <w:rPr>
                <w:rFonts w:ascii="Times New Roman" w:hAnsi="Times New Roman" w:cs="Times New Roman"/>
              </w:rPr>
              <w:t>2014 г.</w:t>
            </w:r>
          </w:p>
        </w:tc>
      </w:tr>
    </w:tbl>
    <w:bookmarkStart w:id="0" w:name="_MON_1489963008"/>
    <w:bookmarkEnd w:id="0"/>
    <w:p w:rsidR="00A66071" w:rsidRDefault="00883E21" w:rsidP="007F7609">
      <w:r>
        <w:object w:dxaOrig="9355" w:dyaOrig="127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37.5pt" o:ole="">
            <v:imagedata r:id="rId8" o:title=""/>
          </v:shape>
          <o:OLEObject Type="Embed" ProgID="Word.Document.12" ShapeID="_x0000_i1025" DrawAspect="Content" ObjectID="_1489965705" r:id="rId9"/>
        </w:object>
      </w:r>
    </w:p>
    <w:p w:rsidR="00A66071" w:rsidRDefault="00A66071" w:rsidP="007F7609"/>
    <w:p w:rsidR="00A66071" w:rsidRDefault="00A66071" w:rsidP="00A66071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6071">
        <w:rPr>
          <w:rFonts w:ascii="Times New Roman" w:hAnsi="Times New Roman" w:cs="Times New Roman"/>
          <w:sz w:val="28"/>
          <w:szCs w:val="28"/>
        </w:rPr>
        <w:lastRenderedPageBreak/>
        <w:t>На оказание услуг по содержанию и ремонту общего имущества многоквартирного жилого дома силами управляющей компании, гарантия не распространяется.</w:t>
      </w:r>
    </w:p>
    <w:p w:rsidR="00A66071" w:rsidRPr="00A66071" w:rsidRDefault="00A66071" w:rsidP="00A66071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услуг и работ, необходимых для обеспечения надлежащего содержания общего имущества в многоквартирном доме, и порядок их оказания и выполнения перечислен в Постановлении Правительства РФ № 290 от 03.04.2013.</w:t>
      </w:r>
    </w:p>
    <w:sectPr w:rsidR="00A66071" w:rsidRPr="00A66071" w:rsidSect="00945F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CAC" w:rsidRDefault="006E2CAC" w:rsidP="00A73DBC">
      <w:pPr>
        <w:spacing w:after="0" w:line="240" w:lineRule="auto"/>
      </w:pPr>
      <w:r>
        <w:separator/>
      </w:r>
    </w:p>
  </w:endnote>
  <w:endnote w:type="continuationSeparator" w:id="0">
    <w:p w:rsidR="006E2CAC" w:rsidRDefault="006E2CAC" w:rsidP="00A7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04A" w:rsidRDefault="009A704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04A" w:rsidRDefault="009A704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04A" w:rsidRDefault="009A70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CAC" w:rsidRDefault="006E2CAC" w:rsidP="00A73DBC">
      <w:pPr>
        <w:spacing w:after="0" w:line="240" w:lineRule="auto"/>
      </w:pPr>
      <w:r>
        <w:separator/>
      </w:r>
    </w:p>
  </w:footnote>
  <w:footnote w:type="continuationSeparator" w:id="0">
    <w:p w:rsidR="006E2CAC" w:rsidRDefault="006E2CAC" w:rsidP="00A73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04A" w:rsidRDefault="009A70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DBC" w:rsidRPr="00A73DBC" w:rsidRDefault="00A73DBC" w:rsidP="00A73DBC">
    <w:pPr>
      <w:pStyle w:val="a4"/>
      <w:jc w:val="center"/>
      <w:rPr>
        <w:rFonts w:ascii="Times New Roman" w:hAnsi="Times New Roman" w:cs="Times New Roman"/>
        <w:sz w:val="36"/>
        <w:szCs w:val="36"/>
      </w:rPr>
    </w:pPr>
    <w:r w:rsidRPr="00A73DBC">
      <w:rPr>
        <w:rFonts w:ascii="Times New Roman" w:hAnsi="Times New Roman" w:cs="Times New Roman"/>
        <w:sz w:val="36"/>
        <w:szCs w:val="36"/>
      </w:rPr>
      <w:t xml:space="preserve">Вологодская область, </w:t>
    </w:r>
    <w:r w:rsidRPr="00A73DBC">
      <w:rPr>
        <w:rFonts w:ascii="Times New Roman" w:hAnsi="Times New Roman" w:cs="Times New Roman"/>
        <w:sz w:val="36"/>
        <w:szCs w:val="36"/>
      </w:rPr>
      <w:t>С</w:t>
    </w:r>
    <w:r w:rsidR="009A704A">
      <w:rPr>
        <w:rFonts w:ascii="Times New Roman" w:hAnsi="Times New Roman" w:cs="Times New Roman"/>
        <w:sz w:val="36"/>
        <w:szCs w:val="36"/>
      </w:rPr>
      <w:t>еменковское</w:t>
    </w:r>
    <w:bookmarkStart w:id="1" w:name="_GoBack"/>
    <w:bookmarkEnd w:id="1"/>
    <w:r w:rsidRPr="00A73DBC">
      <w:rPr>
        <w:rFonts w:ascii="Times New Roman" w:hAnsi="Times New Roman" w:cs="Times New Roman"/>
        <w:sz w:val="36"/>
        <w:szCs w:val="36"/>
      </w:rPr>
      <w:t xml:space="preserve"> сельское поселение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04A" w:rsidRDefault="009A70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B5C66"/>
    <w:multiLevelType w:val="hybridMultilevel"/>
    <w:tmpl w:val="E6FCEF28"/>
    <w:lvl w:ilvl="0" w:tplc="949EE6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7609"/>
    <w:rsid w:val="000A5757"/>
    <w:rsid w:val="001B0466"/>
    <w:rsid w:val="001E2C34"/>
    <w:rsid w:val="002E3A53"/>
    <w:rsid w:val="00422C51"/>
    <w:rsid w:val="00425D12"/>
    <w:rsid w:val="004818F5"/>
    <w:rsid w:val="00486C67"/>
    <w:rsid w:val="004A6BFE"/>
    <w:rsid w:val="004E09B1"/>
    <w:rsid w:val="0062144D"/>
    <w:rsid w:val="006C0D6F"/>
    <w:rsid w:val="006E2CAC"/>
    <w:rsid w:val="006E5DCE"/>
    <w:rsid w:val="006F5546"/>
    <w:rsid w:val="00706FF6"/>
    <w:rsid w:val="007506AB"/>
    <w:rsid w:val="00763A4C"/>
    <w:rsid w:val="007F7609"/>
    <w:rsid w:val="00883E21"/>
    <w:rsid w:val="008F2850"/>
    <w:rsid w:val="00932526"/>
    <w:rsid w:val="0093268D"/>
    <w:rsid w:val="00945FC6"/>
    <w:rsid w:val="009A704A"/>
    <w:rsid w:val="00A05922"/>
    <w:rsid w:val="00A078D7"/>
    <w:rsid w:val="00A24FDD"/>
    <w:rsid w:val="00A60547"/>
    <w:rsid w:val="00A66071"/>
    <w:rsid w:val="00A7081D"/>
    <w:rsid w:val="00A73DBC"/>
    <w:rsid w:val="00BB24D0"/>
    <w:rsid w:val="00BB357C"/>
    <w:rsid w:val="00CC4423"/>
    <w:rsid w:val="00CD2BB7"/>
    <w:rsid w:val="00CD3C0D"/>
    <w:rsid w:val="00CE662D"/>
    <w:rsid w:val="00D60F93"/>
    <w:rsid w:val="00D736F4"/>
    <w:rsid w:val="00E8532B"/>
    <w:rsid w:val="00EA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6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73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3DBC"/>
  </w:style>
  <w:style w:type="paragraph" w:styleId="a6">
    <w:name w:val="footer"/>
    <w:basedOn w:val="a"/>
    <w:link w:val="a7"/>
    <w:uiPriority w:val="99"/>
    <w:unhideWhenUsed/>
    <w:rsid w:val="00A73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DBC"/>
  </w:style>
  <w:style w:type="paragraph" w:styleId="a8">
    <w:name w:val="List Paragraph"/>
    <w:basedOn w:val="a"/>
    <w:uiPriority w:val="34"/>
    <w:qFormat/>
    <w:rsid w:val="008F2850"/>
    <w:pPr>
      <w:ind w:left="720"/>
      <w:contextualSpacing/>
    </w:pPr>
  </w:style>
  <w:style w:type="character" w:customStyle="1" w:styleId="apple-converted-space">
    <w:name w:val="apple-converted-space"/>
    <w:basedOn w:val="a0"/>
    <w:rsid w:val="00A66071"/>
  </w:style>
  <w:style w:type="character" w:styleId="a9">
    <w:name w:val="Hyperlink"/>
    <w:basedOn w:val="a0"/>
    <w:uiPriority w:val="99"/>
    <w:semiHidden/>
    <w:unhideWhenUsed/>
    <w:rsid w:val="00A660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dcterms:created xsi:type="dcterms:W3CDTF">2015-04-06T06:08:00Z</dcterms:created>
  <dcterms:modified xsi:type="dcterms:W3CDTF">2015-04-07T23:35:00Z</dcterms:modified>
</cp:coreProperties>
</file>